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8740" w14:textId="77777777" w:rsidR="00CF7FE2" w:rsidRDefault="00CF7FE2">
      <w:pPr>
        <w:pStyle w:val="GlavninaslovZADEVA"/>
        <w:jc w:val="left"/>
        <w:rPr>
          <w:b w:val="0"/>
          <w:bCs w:val="0"/>
          <w:sz w:val="22"/>
          <w:szCs w:val="22"/>
        </w:rPr>
      </w:pPr>
    </w:p>
    <w:p w14:paraId="43366F5A" w14:textId="77777777" w:rsidR="00CF7FE2" w:rsidRDefault="00CF7FE2">
      <w:pPr>
        <w:pStyle w:val="GlavninaslovZADEVA"/>
        <w:jc w:val="left"/>
        <w:rPr>
          <w:b w:val="0"/>
          <w:bCs w:val="0"/>
          <w:sz w:val="22"/>
          <w:szCs w:val="22"/>
        </w:rPr>
      </w:pPr>
    </w:p>
    <w:p w14:paraId="3CA0F469" w14:textId="77777777" w:rsidR="00A722D0" w:rsidRDefault="00A722D0" w:rsidP="00A722D0">
      <w:pPr>
        <w:pStyle w:val="Besedilnitekst"/>
        <w:rPr>
          <w:sz w:val="20"/>
          <w:szCs w:val="20"/>
        </w:rPr>
      </w:pPr>
    </w:p>
    <w:p w14:paraId="0417DD00" w14:textId="14D8CE19" w:rsidR="00A722D0" w:rsidRDefault="00902EAD" w:rsidP="00A722D0">
      <w:pPr>
        <w:pStyle w:val="Besedilnitekst"/>
        <w:rPr>
          <w:sz w:val="20"/>
          <w:szCs w:val="20"/>
        </w:rPr>
      </w:pPr>
      <w:r>
        <w:rPr>
          <w:sz w:val="20"/>
          <w:szCs w:val="20"/>
        </w:rPr>
        <w:t>Trenta</w:t>
      </w:r>
      <w:r w:rsidR="00B84301" w:rsidRPr="00A722D0">
        <w:rPr>
          <w:sz w:val="20"/>
          <w:szCs w:val="20"/>
        </w:rPr>
        <w:t>, dne:</w:t>
      </w:r>
      <w:r w:rsidR="00B84301" w:rsidRPr="00A722D0">
        <w:rPr>
          <w:b/>
          <w:bCs/>
          <w:sz w:val="20"/>
          <w:szCs w:val="20"/>
        </w:rPr>
        <w:t xml:space="preserve"> </w:t>
      </w:r>
      <w:r w:rsidR="00A722D0">
        <w:rPr>
          <w:sz w:val="20"/>
          <w:szCs w:val="20"/>
        </w:rPr>
        <w:t>18</w:t>
      </w:r>
      <w:r w:rsidR="00B84301" w:rsidRPr="00A722D0">
        <w:rPr>
          <w:sz w:val="20"/>
          <w:szCs w:val="20"/>
        </w:rPr>
        <w:t xml:space="preserve">. </w:t>
      </w:r>
      <w:r>
        <w:rPr>
          <w:sz w:val="20"/>
          <w:szCs w:val="20"/>
        </w:rPr>
        <w:t>5</w:t>
      </w:r>
      <w:r w:rsidR="00B84301" w:rsidRPr="00A722D0">
        <w:rPr>
          <w:sz w:val="20"/>
          <w:szCs w:val="20"/>
        </w:rPr>
        <w:t>. 2022</w:t>
      </w:r>
    </w:p>
    <w:p w14:paraId="229FA486" w14:textId="27F1E539" w:rsidR="00CF7FE2" w:rsidRPr="00A722D0" w:rsidRDefault="00B84301" w:rsidP="00A722D0">
      <w:pPr>
        <w:pStyle w:val="Besedilnitekst"/>
        <w:rPr>
          <w:sz w:val="20"/>
          <w:szCs w:val="20"/>
        </w:rPr>
      </w:pPr>
      <w:r>
        <w:rPr>
          <w:color w:val="626463"/>
          <w:sz w:val="20"/>
          <w:szCs w:val="20"/>
          <w:u w:color="626463"/>
        </w:rPr>
        <w:tab/>
      </w:r>
      <w:r w:rsidRPr="00132E87">
        <w:t xml:space="preserve"> </w:t>
      </w:r>
    </w:p>
    <w:p w14:paraId="61775D94" w14:textId="77777777" w:rsidR="00CF7FE2" w:rsidRDefault="00CF7FE2">
      <w:pPr>
        <w:pStyle w:val="Glavninaslov"/>
      </w:pPr>
    </w:p>
    <w:p w14:paraId="715FCAFF" w14:textId="77777777" w:rsidR="00A722D0" w:rsidRPr="00193B04" w:rsidRDefault="00A722D0" w:rsidP="00A722D0">
      <w:pPr>
        <w:rPr>
          <w:b/>
          <w:bCs/>
          <w:sz w:val="16"/>
          <w:szCs w:val="16"/>
        </w:rPr>
      </w:pPr>
    </w:p>
    <w:p w14:paraId="23467D31" w14:textId="5985689F" w:rsidR="00C5041E" w:rsidRPr="00C5041E" w:rsidRDefault="00C5041E" w:rsidP="00A722D0">
      <w:pPr>
        <w:rPr>
          <w:b/>
          <w:bCs/>
          <w:sz w:val="48"/>
          <w:szCs w:val="48"/>
        </w:rPr>
      </w:pPr>
      <w:r w:rsidRPr="00C5041E">
        <w:rPr>
          <w:b/>
          <w:bCs/>
          <w:sz w:val="48"/>
          <w:szCs w:val="48"/>
        </w:rPr>
        <w:t>OTROCI V NARODNEM PARKU</w:t>
      </w:r>
    </w:p>
    <w:p w14:paraId="496897F0" w14:textId="01D353E7" w:rsidR="00A722D0" w:rsidRPr="00C5041E" w:rsidRDefault="00902EAD" w:rsidP="00A722D0">
      <w:pPr>
        <w:rPr>
          <w:b/>
          <w:bCs/>
        </w:rPr>
      </w:pPr>
      <w:r w:rsidRPr="00C5041E">
        <w:rPr>
          <w:b/>
          <w:bCs/>
        </w:rPr>
        <w:t xml:space="preserve">VEČ KOT 900 UČENCEV NA </w:t>
      </w:r>
      <w:r w:rsidR="00A722D0" w:rsidRPr="00C5041E">
        <w:rPr>
          <w:b/>
          <w:bCs/>
        </w:rPr>
        <w:t>BELARJEVI</w:t>
      </w:r>
      <w:r w:rsidRPr="00C5041E">
        <w:rPr>
          <w:b/>
          <w:bCs/>
        </w:rPr>
        <w:t>H</w:t>
      </w:r>
      <w:r w:rsidR="00A722D0" w:rsidRPr="00C5041E">
        <w:rPr>
          <w:b/>
          <w:bCs/>
        </w:rPr>
        <w:t xml:space="preserve"> NARAVOSLOVNI</w:t>
      </w:r>
      <w:r w:rsidRPr="00C5041E">
        <w:rPr>
          <w:b/>
          <w:bCs/>
        </w:rPr>
        <w:t xml:space="preserve">H </w:t>
      </w:r>
      <w:r w:rsidR="00A722D0" w:rsidRPr="00C5041E">
        <w:rPr>
          <w:b/>
          <w:bCs/>
        </w:rPr>
        <w:t>DNEVI</w:t>
      </w:r>
      <w:r w:rsidRPr="00C5041E">
        <w:rPr>
          <w:b/>
          <w:bCs/>
        </w:rPr>
        <w:t>H</w:t>
      </w:r>
      <w:r w:rsidR="00A722D0" w:rsidRPr="00C5041E">
        <w:rPr>
          <w:b/>
          <w:bCs/>
        </w:rPr>
        <w:t xml:space="preserve"> 2022 </w:t>
      </w:r>
    </w:p>
    <w:p w14:paraId="11233C3D" w14:textId="77777777" w:rsidR="00CF7FE2" w:rsidRDefault="00CF7FE2">
      <w:pPr>
        <w:pStyle w:val="Besedilnitekst"/>
        <w:rPr>
          <w:shd w:val="clear" w:color="auto" w:fill="FFFF00"/>
        </w:rPr>
      </w:pPr>
    </w:p>
    <w:p w14:paraId="0FCA9F5E" w14:textId="77777777" w:rsidR="00CF7FE2" w:rsidRDefault="00CF7FE2">
      <w:pPr>
        <w:pStyle w:val="Besedilnitekst"/>
      </w:pPr>
    </w:p>
    <w:p w14:paraId="5BE4BFF3" w14:textId="43443535" w:rsidR="00D93A44" w:rsidRDefault="00D93A44" w:rsidP="00D93A44">
      <w:pPr>
        <w:pStyle w:val="Besedilo"/>
        <w:spacing w:line="276" w:lineRule="auto"/>
        <w:rPr>
          <w:b/>
          <w:bCs/>
        </w:rPr>
      </w:pPr>
      <w:r>
        <w:rPr>
          <w:b/>
          <w:bCs/>
        </w:rPr>
        <w:t>Z današnjim dnem se pričenjajo 22. Belarjevi dnevi, animirani orientacijski pohod po Soški poti v Trenti.</w:t>
      </w:r>
      <w:r w:rsidR="00D177AA">
        <w:rPr>
          <w:b/>
          <w:bCs/>
        </w:rPr>
        <w:t xml:space="preserve"> </w:t>
      </w:r>
      <w:r>
        <w:rPr>
          <w:b/>
          <w:bCs/>
        </w:rPr>
        <w:t>V dveh dneh se bo po poti sprehodilo 900 učencev skupnosti šol članic Skupnosti šol Biosfernega območja Julijske Alpe in prijateljev iz drugih zavarovanih območij.</w:t>
      </w:r>
    </w:p>
    <w:p w14:paraId="002A0062" w14:textId="77777777" w:rsidR="00D93A44" w:rsidRDefault="00D93A44" w:rsidP="00D93A44">
      <w:pPr>
        <w:pStyle w:val="Besedilo"/>
        <w:spacing w:line="276" w:lineRule="auto"/>
        <w:rPr>
          <w:b/>
          <w:bCs/>
        </w:rPr>
      </w:pPr>
    </w:p>
    <w:p w14:paraId="65232EC0" w14:textId="52B442C4" w:rsidR="00D93A44" w:rsidRPr="00D93A44" w:rsidRDefault="00D93A44" w:rsidP="00D93A44">
      <w:pPr>
        <w:pStyle w:val="Besedilo"/>
        <w:spacing w:line="276" w:lineRule="auto"/>
        <w:rPr>
          <w:b/>
        </w:rPr>
      </w:pPr>
      <w:r w:rsidRPr="00D93A44">
        <w:rPr>
          <w:b/>
        </w:rPr>
        <w:t xml:space="preserve">Danes se je učencem 5. razredov pridružila tudi skupina Mladih nadzornikov, direktor Javnega zavoda Triglavski narodni park dr. Tit Potočnik, John </w:t>
      </w:r>
      <w:proofErr w:type="spellStart"/>
      <w:r w:rsidRPr="00D93A44">
        <w:rPr>
          <w:b/>
        </w:rPr>
        <w:t>Duwe</w:t>
      </w:r>
      <w:proofErr w:type="spellEnd"/>
      <w:r w:rsidRPr="00D93A44">
        <w:rPr>
          <w:b/>
        </w:rPr>
        <w:t xml:space="preserve">, </w:t>
      </w:r>
      <w:proofErr w:type="spellStart"/>
      <w:r w:rsidRPr="00D93A44">
        <w:rPr>
          <w:b/>
        </w:rPr>
        <w:t>ranger</w:t>
      </w:r>
      <w:proofErr w:type="spellEnd"/>
      <w:r w:rsidRPr="00D93A44">
        <w:rPr>
          <w:b/>
        </w:rPr>
        <w:t xml:space="preserve"> pobratenega ameriškega narodnega parka Kratersko jezero ter člani Veleposlaništva ZDA v Sloveniji.  </w:t>
      </w:r>
    </w:p>
    <w:p w14:paraId="7CABE89F" w14:textId="77777777" w:rsidR="00D93A44" w:rsidRDefault="00D93A44" w:rsidP="00D93A44">
      <w:pPr>
        <w:pStyle w:val="Besedilo"/>
        <w:spacing w:line="276" w:lineRule="auto"/>
        <w:rPr>
          <w:b/>
          <w:bCs/>
        </w:rPr>
      </w:pPr>
    </w:p>
    <w:p w14:paraId="42426AD9" w14:textId="0909CCE5" w:rsidR="00D93A44" w:rsidRPr="00D93A44" w:rsidRDefault="00D93A44" w:rsidP="00D93A44">
      <w:pPr>
        <w:pStyle w:val="Besedilo"/>
        <w:spacing w:line="276" w:lineRule="auto"/>
        <w:rPr>
          <w:bCs/>
        </w:rPr>
      </w:pPr>
      <w:r w:rsidRPr="00D93A44">
        <w:rPr>
          <w:bCs/>
        </w:rPr>
        <w:t xml:space="preserve">Belarjeve dneve organizira Triglavski narodni park in se vedno dogajajo v času evropskega dneva parkov. 24. maja leta 1909 je bilo namreč na Švedskem ustanovljenih prvih devet narodnih parkov v Evropi, kar je pomenilo začetek intenzivnejšega varovanja narave v Evropi. Belarjeve dneve so poimenovani po naravoslovcu, seizmologu in pobudniku ustanovitve Triglavskega narodnega parka Albinu Belarju. </w:t>
      </w:r>
    </w:p>
    <w:p w14:paraId="22D9E471" w14:textId="1C1D769B" w:rsidR="007172C8" w:rsidRDefault="007172C8" w:rsidP="00A722D0">
      <w:pPr>
        <w:pStyle w:val="Besedilo"/>
        <w:spacing w:line="276" w:lineRule="auto"/>
      </w:pPr>
    </w:p>
    <w:p w14:paraId="5A0107A0" w14:textId="47E1DFCB" w:rsidR="00D93A44" w:rsidRDefault="002F4AB7" w:rsidP="00A722D0">
      <w:pPr>
        <w:pStyle w:val="Besedilo"/>
        <w:spacing w:line="276" w:lineRule="auto"/>
      </w:pPr>
      <w:r>
        <w:t xml:space="preserve">Orientacijskega pohoda se </w:t>
      </w:r>
      <w:r w:rsidR="00D93A44">
        <w:t xml:space="preserve">bodo danes, </w:t>
      </w:r>
      <w:r>
        <w:t xml:space="preserve">v </w:t>
      </w:r>
      <w:r w:rsidRPr="00F243EE">
        <w:rPr>
          <w:b/>
          <w:bCs/>
        </w:rPr>
        <w:t xml:space="preserve">sredo, 18. 5. in </w:t>
      </w:r>
      <w:r w:rsidR="00D93A44">
        <w:rPr>
          <w:b/>
          <w:bCs/>
        </w:rPr>
        <w:t>jutri</w:t>
      </w:r>
      <w:r w:rsidRPr="00F243EE">
        <w:rPr>
          <w:b/>
          <w:bCs/>
        </w:rPr>
        <w:t>, 19. 5. 2022</w:t>
      </w:r>
      <w:r>
        <w:t xml:space="preserve"> </w:t>
      </w:r>
      <w:r w:rsidR="007172C8" w:rsidRPr="007172C8">
        <w:t>udeležili</w:t>
      </w:r>
      <w:r w:rsidR="00D93A44">
        <w:t>:</w:t>
      </w:r>
    </w:p>
    <w:p w14:paraId="19A28148" w14:textId="02478FC8" w:rsidR="00627EF0" w:rsidRDefault="00D93A44" w:rsidP="00A722D0">
      <w:pPr>
        <w:pStyle w:val="Besedilo"/>
        <w:spacing w:line="276" w:lineRule="auto"/>
      </w:pPr>
      <w:r>
        <w:t xml:space="preserve"> -</w:t>
      </w:r>
      <w:r w:rsidR="007172C8" w:rsidRPr="007172C8">
        <w:t xml:space="preserve"> </w:t>
      </w:r>
      <w:r w:rsidR="00627EF0" w:rsidRPr="00627EF0">
        <w:rPr>
          <w:b/>
        </w:rPr>
        <w:t>učenci</w:t>
      </w:r>
      <w:r w:rsidR="007172C8" w:rsidRPr="00627EF0">
        <w:rPr>
          <w:b/>
        </w:rPr>
        <w:t xml:space="preserve"> iz </w:t>
      </w:r>
      <w:r w:rsidR="00C20C61" w:rsidRPr="00627EF0">
        <w:rPr>
          <w:b/>
        </w:rPr>
        <w:t>23</w:t>
      </w:r>
      <w:r w:rsidR="007172C8" w:rsidRPr="00627EF0">
        <w:rPr>
          <w:b/>
        </w:rPr>
        <w:t xml:space="preserve"> šol</w:t>
      </w:r>
      <w:r w:rsidR="007172C8" w:rsidRPr="007172C8">
        <w:t xml:space="preserve"> </w:t>
      </w:r>
      <w:r w:rsidR="00F243EE">
        <w:t>članic Skupnosti šol Biosfernega območja Julijske Alp</w:t>
      </w:r>
      <w:r w:rsidR="00627EF0">
        <w:t>e,</w:t>
      </w:r>
    </w:p>
    <w:p w14:paraId="3A0ECC1C" w14:textId="5AC63E0E" w:rsidR="00627EF0" w:rsidRDefault="00627EF0" w:rsidP="00A722D0">
      <w:pPr>
        <w:pStyle w:val="Besedilo"/>
        <w:spacing w:line="276" w:lineRule="auto"/>
      </w:pPr>
      <w:r>
        <w:t xml:space="preserve"> - </w:t>
      </w:r>
      <w:r w:rsidRPr="00627EF0">
        <w:rPr>
          <w:b/>
        </w:rPr>
        <w:t xml:space="preserve">otroci </w:t>
      </w:r>
      <w:r w:rsidR="007172C8" w:rsidRPr="00627EF0">
        <w:rPr>
          <w:b/>
        </w:rPr>
        <w:t>iz sosednjih zavarovanih območij</w:t>
      </w:r>
      <w:r w:rsidR="007172C8" w:rsidRPr="007172C8">
        <w:t xml:space="preserve">: avstrijskega Narodnega parka </w:t>
      </w:r>
      <w:proofErr w:type="spellStart"/>
      <w:r w:rsidR="007172C8" w:rsidRPr="007172C8">
        <w:t>Nockberge</w:t>
      </w:r>
      <w:proofErr w:type="spellEnd"/>
      <w:r w:rsidR="007172C8" w:rsidRPr="007172C8">
        <w:t xml:space="preserve">, hrvaškega Narodnega parka </w:t>
      </w:r>
      <w:proofErr w:type="spellStart"/>
      <w:r w:rsidR="007172C8" w:rsidRPr="007172C8">
        <w:t>Risnjak</w:t>
      </w:r>
      <w:proofErr w:type="spellEnd"/>
      <w:r>
        <w:t xml:space="preserve"> in</w:t>
      </w:r>
    </w:p>
    <w:p w14:paraId="2E1A7B3B" w14:textId="4F1B061C" w:rsidR="00627EF0" w:rsidRDefault="00627EF0" w:rsidP="00A722D0">
      <w:pPr>
        <w:pStyle w:val="Besedilo"/>
        <w:spacing w:line="276" w:lineRule="auto"/>
      </w:pPr>
      <w:r>
        <w:t xml:space="preserve">  -</w:t>
      </w:r>
      <w:r w:rsidR="00C20C61">
        <w:t xml:space="preserve"> </w:t>
      </w:r>
      <w:r w:rsidR="00C20C61" w:rsidRPr="00627EF0">
        <w:rPr>
          <w:b/>
        </w:rPr>
        <w:t>skupina Mladih nadzornikov</w:t>
      </w:r>
      <w:r>
        <w:t>.</w:t>
      </w:r>
    </w:p>
    <w:p w14:paraId="2DCFBB00" w14:textId="77777777" w:rsidR="00627EF0" w:rsidRDefault="00627EF0" w:rsidP="00A722D0">
      <w:pPr>
        <w:pStyle w:val="Besedilo"/>
        <w:spacing w:line="276" w:lineRule="auto"/>
      </w:pPr>
    </w:p>
    <w:p w14:paraId="25176A18" w14:textId="441ACC93" w:rsidR="00627EF0" w:rsidRDefault="00627EF0" w:rsidP="00A722D0">
      <w:pPr>
        <w:pStyle w:val="Besedilo"/>
        <w:spacing w:line="276" w:lineRule="auto"/>
      </w:pPr>
      <w:r>
        <w:t xml:space="preserve">Triglavski narodni park letos praznuje </w:t>
      </w:r>
      <w:r w:rsidRPr="00627EF0">
        <w:rPr>
          <w:b/>
        </w:rPr>
        <w:t xml:space="preserve">5 let pobratenja </w:t>
      </w:r>
      <w:r>
        <w:t xml:space="preserve">z Narodnim parkom Kratersko jezero iz Oregona. Letos po premoru 2 let v Slovenijo prihaja John </w:t>
      </w:r>
      <w:proofErr w:type="spellStart"/>
      <w:r>
        <w:t>Duwe</w:t>
      </w:r>
      <w:proofErr w:type="spellEnd"/>
      <w:r>
        <w:t xml:space="preserve">, </w:t>
      </w:r>
      <w:proofErr w:type="spellStart"/>
      <w:r>
        <w:t>t.i</w:t>
      </w:r>
      <w:proofErr w:type="spellEnd"/>
      <w:r>
        <w:t>. "</w:t>
      </w:r>
      <w:proofErr w:type="spellStart"/>
      <w:r>
        <w:t>interpretational</w:t>
      </w:r>
      <w:proofErr w:type="spellEnd"/>
      <w:r>
        <w:t xml:space="preserve"> </w:t>
      </w:r>
      <w:proofErr w:type="spellStart"/>
      <w:r>
        <w:t>ranger</w:t>
      </w:r>
      <w:proofErr w:type="spellEnd"/>
      <w:r>
        <w:t>", ki je v Sloveniji že gostoval v uspešni izmenjavi izkušenj pri delu z mladimi in interpretaciji narave za različne skupine. Pri izmenjavi izkušenj s parkoma, veliko sodelujemo tudi z Veleposlaništvom ZDA v Sloveniji.</w:t>
      </w:r>
    </w:p>
    <w:p w14:paraId="52B26672" w14:textId="50142679" w:rsidR="00C20C61" w:rsidRDefault="00C20C61" w:rsidP="00A722D0">
      <w:pPr>
        <w:pStyle w:val="Besedilo"/>
        <w:spacing w:line="276" w:lineRule="auto"/>
      </w:pPr>
    </w:p>
    <w:p w14:paraId="3014D82F" w14:textId="2AB64FF4" w:rsidR="00627EF0" w:rsidRDefault="00627EF0" w:rsidP="00A722D0">
      <w:pPr>
        <w:pStyle w:val="Besedilo"/>
        <w:spacing w:line="276" w:lineRule="auto"/>
      </w:pPr>
    </w:p>
    <w:p w14:paraId="2F26050E" w14:textId="609CB384" w:rsidR="00627EF0" w:rsidRDefault="00627EF0" w:rsidP="00A722D0">
      <w:pPr>
        <w:pStyle w:val="Besedilo"/>
        <w:spacing w:line="276" w:lineRule="auto"/>
      </w:pPr>
    </w:p>
    <w:p w14:paraId="769FA917" w14:textId="2ABA1995" w:rsidR="00627EF0" w:rsidRDefault="00627EF0" w:rsidP="00A722D0">
      <w:pPr>
        <w:pStyle w:val="Besedilo"/>
        <w:spacing w:line="276" w:lineRule="auto"/>
      </w:pPr>
    </w:p>
    <w:p w14:paraId="40742F1D" w14:textId="77777777" w:rsidR="00D177AA" w:rsidRDefault="00D177AA" w:rsidP="00A722D0">
      <w:pPr>
        <w:pStyle w:val="Besedilo"/>
        <w:spacing w:line="276" w:lineRule="auto"/>
      </w:pPr>
    </w:p>
    <w:p w14:paraId="785C9AF8" w14:textId="13B2201F" w:rsidR="00627EF0" w:rsidRDefault="00627EF0" w:rsidP="00A722D0">
      <w:pPr>
        <w:pStyle w:val="Besedilo"/>
        <w:spacing w:line="276" w:lineRule="auto"/>
      </w:pPr>
    </w:p>
    <w:p w14:paraId="3386FAD6" w14:textId="77777777" w:rsidR="00627EF0" w:rsidRDefault="00627EF0" w:rsidP="00A722D0">
      <w:pPr>
        <w:pStyle w:val="Besedilo"/>
        <w:spacing w:line="276" w:lineRule="auto"/>
      </w:pPr>
    </w:p>
    <w:p w14:paraId="26F27434" w14:textId="77777777" w:rsidR="00C20C61" w:rsidRDefault="00C20C61" w:rsidP="00A722D0">
      <w:pPr>
        <w:pStyle w:val="Besedilo"/>
        <w:spacing w:line="276" w:lineRule="auto"/>
      </w:pPr>
    </w:p>
    <w:p w14:paraId="0082B254" w14:textId="77D9E08F" w:rsidR="00622EC9" w:rsidRPr="00D177AA" w:rsidRDefault="00622EC9" w:rsidP="00A722D0">
      <w:pPr>
        <w:pStyle w:val="Besedilo"/>
        <w:spacing w:line="276" w:lineRule="auto"/>
        <w:rPr>
          <w:b/>
          <w:bCs/>
        </w:rPr>
      </w:pPr>
      <w:r w:rsidRPr="00D177AA">
        <w:rPr>
          <w:b/>
          <w:bCs/>
        </w:rPr>
        <w:lastRenderedPageBreak/>
        <w:t>O BELARJEVIH DNEVIH</w:t>
      </w:r>
    </w:p>
    <w:p w14:paraId="7C88C588" w14:textId="77777777" w:rsidR="00622EC9" w:rsidRDefault="00622EC9" w:rsidP="00A722D0">
      <w:pPr>
        <w:pStyle w:val="Besedilo"/>
        <w:spacing w:line="276" w:lineRule="auto"/>
      </w:pPr>
    </w:p>
    <w:p w14:paraId="05A7B395" w14:textId="1627660D" w:rsidR="00C5041E" w:rsidRDefault="00A722D0" w:rsidP="00A722D0">
      <w:pPr>
        <w:pStyle w:val="Besedilo"/>
        <w:spacing w:line="276" w:lineRule="auto"/>
      </w:pPr>
      <w:r w:rsidRPr="00107AB0">
        <w:t>Naravoslovni dan organiziramo v obliki orientacijskega pohoda po sistemu skritih pisem oz</w:t>
      </w:r>
      <w:r>
        <w:t>.</w:t>
      </w:r>
      <w:r w:rsidRPr="00107AB0">
        <w:t xml:space="preserve"> učnih listov, </w:t>
      </w:r>
      <w:r w:rsidR="00DF2CE0" w:rsidRPr="00DF2CE0">
        <w:t xml:space="preserve">ki skupine usmerjajo od točke do točke, hkrati pa opozarjajo na sprotne zanimivosti ter skupinam dajejo določene napotke in namige. Pri vsaki točki otroke pričakajo naši sodelavci, kjer poskrbijo za zanimivo ter poučno animacijo. </w:t>
      </w:r>
    </w:p>
    <w:p w14:paraId="1261E2D7" w14:textId="50481085" w:rsidR="00C5041E" w:rsidRDefault="00C5041E" w:rsidP="00A722D0">
      <w:pPr>
        <w:pStyle w:val="Besedilo"/>
        <w:spacing w:line="276" w:lineRule="auto"/>
      </w:pPr>
    </w:p>
    <w:p w14:paraId="0C15BD4C" w14:textId="260EEEB7" w:rsidR="00C5041E" w:rsidRDefault="00C5041E" w:rsidP="00C5041E">
      <w:pPr>
        <w:pStyle w:val="Besedilo"/>
        <w:spacing w:line="276" w:lineRule="auto"/>
      </w:pPr>
      <w:r w:rsidRPr="00166BDA">
        <w:t xml:space="preserve">Tudi letos bodo udeleženci Belarjevih dni </w:t>
      </w:r>
      <w:r w:rsidRPr="00166BDA">
        <w:rPr>
          <w:b/>
          <w:bCs/>
        </w:rPr>
        <w:t>brezplačno obiskali alpski botanični vrt Julijan</w:t>
      </w:r>
      <w:r>
        <w:rPr>
          <w:b/>
          <w:bCs/>
        </w:rPr>
        <w:t>a</w:t>
      </w:r>
      <w:r w:rsidRPr="00166BDA">
        <w:rPr>
          <w:b/>
          <w:bCs/>
        </w:rPr>
        <w:t xml:space="preserve"> v Trenti</w:t>
      </w:r>
      <w:r w:rsidRPr="00166BDA">
        <w:t xml:space="preserve">, s katerim upravlja </w:t>
      </w:r>
      <w:r w:rsidRPr="00166BDA">
        <w:rPr>
          <w:b/>
        </w:rPr>
        <w:t>Prirodoslovni muzej Slovenije</w:t>
      </w:r>
      <w:r>
        <w:t xml:space="preserve">. </w:t>
      </w:r>
    </w:p>
    <w:p w14:paraId="061761A1" w14:textId="77777777" w:rsidR="00C5041E" w:rsidRDefault="00C5041E" w:rsidP="00A722D0">
      <w:pPr>
        <w:pStyle w:val="Besedilo"/>
        <w:spacing w:line="276" w:lineRule="auto"/>
      </w:pPr>
    </w:p>
    <w:p w14:paraId="073FBE2C" w14:textId="05CE505C" w:rsidR="00DF2CE0" w:rsidRDefault="00622EC9" w:rsidP="00A722D0">
      <w:pPr>
        <w:pStyle w:val="Besedilo"/>
        <w:spacing w:line="276" w:lineRule="auto"/>
      </w:pPr>
      <w:r>
        <w:t>Pot zaključijo pri</w:t>
      </w:r>
      <w:r w:rsidR="00DF2CE0" w:rsidRPr="00DF2CE0">
        <w:t xml:space="preserve"> Informacijske</w:t>
      </w:r>
      <w:r>
        <w:t xml:space="preserve">m </w:t>
      </w:r>
      <w:r w:rsidR="00DF2CE0" w:rsidRPr="00DF2CE0">
        <w:t>središč</w:t>
      </w:r>
      <w:r>
        <w:t>u</w:t>
      </w:r>
      <w:r w:rsidR="00DF2CE0" w:rsidRPr="00DF2CE0">
        <w:t xml:space="preserve"> Dom Trenta, kjer </w:t>
      </w:r>
      <w:r>
        <w:t>si ogledajo še</w:t>
      </w:r>
      <w:r w:rsidR="00DF2CE0" w:rsidRPr="00DF2CE0">
        <w:t xml:space="preserve"> muzejske zbirke. Na recepciji oddajo izpolnjena skrita pisma in kot nagrado dobijo pravo trentarsko malico – </w:t>
      </w:r>
      <w:proofErr w:type="spellStart"/>
      <w:r w:rsidR="00DF2CE0" w:rsidRPr="00DF2CE0">
        <w:t>čompe</w:t>
      </w:r>
      <w:proofErr w:type="spellEnd"/>
      <w:r w:rsidR="00DF2CE0" w:rsidRPr="00DF2CE0">
        <w:t xml:space="preserve"> in skuto.</w:t>
      </w:r>
    </w:p>
    <w:p w14:paraId="7F6EB281" w14:textId="51BEB5AF" w:rsidR="00DF2CE0" w:rsidRPr="00107AB0" w:rsidRDefault="00622EC9" w:rsidP="00A722D0">
      <w:pPr>
        <w:pStyle w:val="Besedilo"/>
        <w:spacing w:line="276" w:lineRule="auto"/>
      </w:pPr>
      <w:r>
        <w:rPr>
          <w:noProof/>
          <w:bdr w:val="nil"/>
        </w:rPr>
        <mc:AlternateContent>
          <mc:Choice Requires="wps">
            <w:drawing>
              <wp:anchor distT="0" distB="0" distL="114300" distR="114300" simplePos="0" relativeHeight="251659264" behindDoc="0" locked="0" layoutInCell="1" allowOverlap="1" wp14:anchorId="1C4CD624" wp14:editId="06C50C6A">
                <wp:simplePos x="0" y="0"/>
                <wp:positionH relativeFrom="column">
                  <wp:posOffset>129540</wp:posOffset>
                </wp:positionH>
                <wp:positionV relativeFrom="paragraph">
                  <wp:posOffset>71120</wp:posOffset>
                </wp:positionV>
                <wp:extent cx="5229225" cy="1257300"/>
                <wp:effectExtent l="0" t="0" r="28575" b="19050"/>
                <wp:wrapNone/>
                <wp:docPr id="1" name="Polje z besedilom 1"/>
                <wp:cNvGraphicFramePr/>
                <a:graphic xmlns:a="http://schemas.openxmlformats.org/drawingml/2006/main">
                  <a:graphicData uri="http://schemas.microsoft.com/office/word/2010/wordprocessingShape">
                    <wps:wsp>
                      <wps:cNvSpPr txBox="1"/>
                      <wps:spPr>
                        <a:xfrm>
                          <a:off x="0" y="0"/>
                          <a:ext cx="5229225" cy="125730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56F4DED3" w14:textId="77777777" w:rsidR="00622EC9" w:rsidRPr="00F243EE" w:rsidRDefault="00622EC9" w:rsidP="00D177AA">
                            <w:pPr>
                              <w:pStyle w:val="Besedilo"/>
                              <w:spacing w:line="276" w:lineRule="auto"/>
                              <w:jc w:val="center"/>
                              <w:rPr>
                                <w:i/>
                                <w:iCs/>
                              </w:rPr>
                            </w:pPr>
                            <w:r w:rsidRPr="00F243EE">
                              <w:rPr>
                                <w:i/>
                                <w:iCs/>
                              </w:rPr>
                              <w:t>Zamisel o zavarovanju doline Triglavskih jezer je zrasla že v času pred 1. svetovno vojno. Idejni oče je bil dr. Albin Belar, znanstvenik seizmolog, ki je spremljal potresno dejavnost. Udejanjena je bila med obema svetovnima vojnama. Po drugi svetovni vojni, natančneje pred 60 leti (1961), je bil sprejet prvi zakon o Triglavskem narodnem parku, ki je trajno zavaroval Dolino Triglavskih jezer. Pred 40 leti (1981) je bilo, takrat precej majhno območje doline, razširjeno v veliki Triglavski narodni park, kot ga poznamo danes.</w:t>
                            </w:r>
                          </w:p>
                          <w:p w14:paraId="6F37B8B9" w14:textId="0B1515E1" w:rsidR="00622EC9" w:rsidRDefault="00622EC9" w:rsidP="00622EC9">
                            <w:pPr>
                              <w:jc w:val="right"/>
                            </w:pPr>
                          </w:p>
                          <w:p w14:paraId="42F50851" w14:textId="77777777" w:rsidR="00622EC9" w:rsidRDefault="00622EC9" w:rsidP="00622EC9">
                            <w:pPr>
                              <w:jc w:val="right"/>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C4CD624" id="Polje z besedilom 1" o:spid="_x0000_s1026" style="position:absolute;left:0;text-align:left;margin-left:10.2pt;margin-top:5.6pt;width:411.75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" fillcolor="white [3201]" strokecolor="black [3200]" strokeweight=".5pt">
                <v:textbox inset="0,0,0,0">
                  <w:txbxContent>
                    <w:p w14:paraId="56F4DED3" w14:textId="77777777" w:rsidR="00622EC9" w:rsidRPr="00F243EE" w:rsidRDefault="00622EC9" w:rsidP="00D177AA">
                      <w:pPr>
                        <w:pStyle w:val="Besedilo"/>
                        <w:spacing w:line="276" w:lineRule="auto"/>
                        <w:jc w:val="center"/>
                        <w:rPr>
                          <w:i/>
                          <w:iCs/>
                        </w:rPr>
                      </w:pPr>
                      <w:r w:rsidRPr="00F243EE">
                        <w:rPr>
                          <w:i/>
                          <w:iCs/>
                        </w:rPr>
                        <w:t>Zamisel o zavarovanju doline Triglavskih jezer je zrasla že v času pred 1. svetovno vojno. Idejni oče je bil dr. Albin Belar, znanstvenik seizmolog, ki je spremljal potresno dejavnost. Udejanjena je bila med obema svetovnima vojnama. Po drugi svetovni vojni, natančneje pred 60 leti (1961), je bil sprejet prvi zakon o Triglavskem narodnem parku, ki je trajno zavaroval Dolino Triglavskih jezer. Pred 40 leti (1981) je bilo, takrat precej majhno območje doline, razširjeno v veliki Triglavski narodni park, kot ga poznamo danes.</w:t>
                      </w:r>
                    </w:p>
                    <w:p w14:paraId="6F37B8B9" w14:textId="0B1515E1" w:rsidR="00622EC9" w:rsidRDefault="00622EC9" w:rsidP="00622EC9">
                      <w:pPr>
                        <w:jc w:val="right"/>
                      </w:pPr>
                    </w:p>
                    <w:p w14:paraId="42F50851" w14:textId="77777777" w:rsidR="00622EC9" w:rsidRDefault="00622EC9" w:rsidP="00622EC9">
                      <w:pPr>
                        <w:jc w:val="right"/>
                      </w:pPr>
                    </w:p>
                  </w:txbxContent>
                </v:textbox>
              </v:roundrect>
            </w:pict>
          </mc:Fallback>
        </mc:AlternateContent>
      </w:r>
    </w:p>
    <w:p w14:paraId="22A23C25" w14:textId="09C9EC42" w:rsidR="00A722D0" w:rsidRPr="00107AB0" w:rsidRDefault="00A722D0" w:rsidP="00A722D0">
      <w:pPr>
        <w:pStyle w:val="Besedilo"/>
        <w:spacing w:line="276" w:lineRule="auto"/>
      </w:pPr>
    </w:p>
    <w:p w14:paraId="1BFB3CBF" w14:textId="77777777" w:rsidR="00622EC9" w:rsidRDefault="00622EC9" w:rsidP="00A722D0">
      <w:pPr>
        <w:pStyle w:val="Besedilo"/>
        <w:spacing w:line="276" w:lineRule="auto"/>
      </w:pPr>
    </w:p>
    <w:p w14:paraId="5401A969" w14:textId="77777777" w:rsidR="00622EC9" w:rsidRDefault="00622EC9" w:rsidP="00A722D0">
      <w:pPr>
        <w:pStyle w:val="Besedilo"/>
        <w:spacing w:line="276" w:lineRule="auto"/>
      </w:pPr>
    </w:p>
    <w:p w14:paraId="7C09E195" w14:textId="77777777" w:rsidR="00622EC9" w:rsidRDefault="00622EC9" w:rsidP="00A722D0">
      <w:pPr>
        <w:pStyle w:val="Besedilo"/>
        <w:spacing w:line="276" w:lineRule="auto"/>
      </w:pPr>
    </w:p>
    <w:p w14:paraId="41B62D87" w14:textId="77777777" w:rsidR="00622EC9" w:rsidRDefault="00622EC9" w:rsidP="00A722D0">
      <w:pPr>
        <w:pStyle w:val="Besedilo"/>
        <w:spacing w:line="276" w:lineRule="auto"/>
      </w:pPr>
    </w:p>
    <w:p w14:paraId="08F76E14" w14:textId="77777777" w:rsidR="00622EC9" w:rsidRDefault="00622EC9" w:rsidP="00A722D0">
      <w:pPr>
        <w:pStyle w:val="Besedilo"/>
        <w:spacing w:line="276" w:lineRule="auto"/>
      </w:pPr>
    </w:p>
    <w:p w14:paraId="0F0618B4" w14:textId="77777777" w:rsidR="00622EC9" w:rsidRDefault="00622EC9" w:rsidP="00A722D0">
      <w:pPr>
        <w:pStyle w:val="Besedilo"/>
        <w:spacing w:line="276" w:lineRule="auto"/>
      </w:pPr>
    </w:p>
    <w:p w14:paraId="44EA2B36" w14:textId="77EE7413" w:rsidR="00A722D0" w:rsidRDefault="00A722D0" w:rsidP="00A722D0">
      <w:pPr>
        <w:pStyle w:val="Besedilo"/>
        <w:spacing w:line="276" w:lineRule="auto"/>
      </w:pPr>
      <w:r>
        <w:t xml:space="preserve">Tokratni </w:t>
      </w:r>
      <w:r w:rsidRPr="00590E48">
        <w:t>Belarjev</w:t>
      </w:r>
      <w:r>
        <w:t>i</w:t>
      </w:r>
      <w:r w:rsidRPr="00590E48">
        <w:t xml:space="preserve"> naravoslovn</w:t>
      </w:r>
      <w:r>
        <w:t>i</w:t>
      </w:r>
      <w:r w:rsidRPr="00590E48">
        <w:t xml:space="preserve"> dnev</w:t>
      </w:r>
      <w:r>
        <w:t>i</w:t>
      </w:r>
      <w:r w:rsidRPr="00590E48">
        <w:t xml:space="preserve"> </w:t>
      </w:r>
      <w:r>
        <w:t>so podprti s</w:t>
      </w:r>
      <w:r w:rsidRPr="00590E48">
        <w:t xml:space="preserve"> projekt</w:t>
      </w:r>
      <w:r>
        <w:t>om</w:t>
      </w:r>
      <w:r w:rsidRPr="00590E48">
        <w:t xml:space="preserve"> </w:t>
      </w:r>
      <w:hyperlink r:id="rId7" w:history="1">
        <w:proofErr w:type="spellStart"/>
        <w:r w:rsidRPr="003364A5">
          <w:rPr>
            <w:rStyle w:val="Hiperpovezava"/>
            <w:b/>
            <w:bCs/>
          </w:rPr>
          <w:t>VrH</w:t>
        </w:r>
        <w:proofErr w:type="spellEnd"/>
        <w:r w:rsidRPr="003364A5">
          <w:rPr>
            <w:rStyle w:val="Hiperpovezava"/>
            <w:b/>
            <w:bCs/>
          </w:rPr>
          <w:t xml:space="preserve"> Julijcev</w:t>
        </w:r>
      </w:hyperlink>
      <w:r>
        <w:rPr>
          <w:rStyle w:val="Hiperpovezava"/>
          <w:b/>
          <w:bCs/>
        </w:rPr>
        <w:t xml:space="preserve"> – Izboljšanje stanja vrst in habitatnih tipov v Triglavskem narodnem parku</w:t>
      </w:r>
      <w:r w:rsidR="007D5F58">
        <w:rPr>
          <w:rStyle w:val="Hiperpovezava"/>
          <w:b/>
          <w:bCs/>
        </w:rPr>
        <w:t xml:space="preserve">. </w:t>
      </w:r>
      <w:r w:rsidR="007D5F58" w:rsidRPr="007D5F58">
        <w:rPr>
          <w:lang w:eastAsia="en-US"/>
        </w:rPr>
        <w:t>Naložbo sofinancirata Evropska unija iz Evropskega sklada za regionalni razvoj in Republika Slovenija</w:t>
      </w:r>
      <w:r w:rsidRPr="007D5F58">
        <w:t>.</w:t>
      </w:r>
      <w:r w:rsidRPr="00590E48">
        <w:t xml:space="preserve"> </w:t>
      </w:r>
      <w:r>
        <w:t>G</w:t>
      </w:r>
      <w:r w:rsidRPr="00590E48">
        <w:t xml:space="preserve">lavni </w:t>
      </w:r>
      <w:r>
        <w:t>cilj</w:t>
      </w:r>
      <w:r w:rsidRPr="00590E48">
        <w:t xml:space="preserve"> projekta</w:t>
      </w:r>
      <w:r>
        <w:t xml:space="preserve"> je</w:t>
      </w:r>
      <w:r w:rsidRPr="00590E48">
        <w:t xml:space="preserve"> vzpostaviti primerne pogoje za dolgoročno ohranitev </w:t>
      </w:r>
      <w:r>
        <w:t xml:space="preserve">ogroženih živalskih in rastlinskih vrst ter habitatnih tipov </w:t>
      </w:r>
      <w:r w:rsidRPr="00590E48">
        <w:t>na območjih Nature 2000 v Triglavskem narodnem parku.</w:t>
      </w:r>
      <w:r>
        <w:t xml:space="preserve"> </w:t>
      </w:r>
      <w:r w:rsidRPr="00590E48">
        <w:t xml:space="preserve">S tem </w:t>
      </w:r>
      <w:r>
        <w:t>v zvezi bomo udeležencem</w:t>
      </w:r>
      <w:r w:rsidRPr="00590E48">
        <w:t xml:space="preserve"> predstavi</w:t>
      </w:r>
      <w:r>
        <w:t>l</w:t>
      </w:r>
      <w:r w:rsidRPr="00590E48">
        <w:t>i ogrožene rastlinske in živalske vrste ter njihov življenjski pros</w:t>
      </w:r>
      <w:r>
        <w:t>tor s poudarkom na pomenu trajnostne rabe travišč.</w:t>
      </w:r>
    </w:p>
    <w:p w14:paraId="54542CA8" w14:textId="3C420E09" w:rsidR="007172C8" w:rsidRDefault="007172C8" w:rsidP="00A722D0">
      <w:pPr>
        <w:pStyle w:val="Besedilo"/>
        <w:spacing w:line="276" w:lineRule="auto"/>
      </w:pPr>
    </w:p>
    <w:p w14:paraId="779E13A0" w14:textId="77777777" w:rsidR="00CE1CF7" w:rsidRDefault="007172C8" w:rsidP="007172C8">
      <w:pPr>
        <w:pStyle w:val="Besedilo"/>
        <w:spacing w:line="276" w:lineRule="auto"/>
        <w:rPr>
          <w:szCs w:val="22"/>
        </w:rPr>
      </w:pPr>
      <w:r w:rsidRPr="006D3131">
        <w:rPr>
          <w:szCs w:val="22"/>
        </w:rPr>
        <w:t xml:space="preserve">Za </w:t>
      </w:r>
      <w:r>
        <w:rPr>
          <w:szCs w:val="22"/>
        </w:rPr>
        <w:t xml:space="preserve">kakršnakoli </w:t>
      </w:r>
      <w:r w:rsidRPr="006D3131">
        <w:rPr>
          <w:szCs w:val="22"/>
        </w:rPr>
        <w:t xml:space="preserve">dodatna vprašanja in informacije </w:t>
      </w:r>
      <w:r w:rsidR="00CE1CF7">
        <w:rPr>
          <w:szCs w:val="22"/>
        </w:rPr>
        <w:t>se obrnite na:</w:t>
      </w:r>
    </w:p>
    <w:p w14:paraId="52ED302B" w14:textId="03D5162B" w:rsidR="007172C8" w:rsidRDefault="00CE1CF7" w:rsidP="007172C8">
      <w:pPr>
        <w:pStyle w:val="Besedilo"/>
        <w:numPr>
          <w:ilvl w:val="0"/>
          <w:numId w:val="14"/>
        </w:numPr>
        <w:spacing w:line="276" w:lineRule="auto"/>
        <w:rPr>
          <w:szCs w:val="22"/>
        </w:rPr>
      </w:pPr>
      <w:r w:rsidRPr="00CE1CF7">
        <w:rPr>
          <w:szCs w:val="22"/>
        </w:rPr>
        <w:t xml:space="preserve">vodjo pedagoške sekcije Mojco Pintar, </w:t>
      </w:r>
      <w:hyperlink r:id="rId8" w:history="1">
        <w:r w:rsidRPr="00CE1CF7">
          <w:rPr>
            <w:rStyle w:val="Hiperpovezava"/>
            <w:szCs w:val="22"/>
          </w:rPr>
          <w:t>mojca.pintar@tnp.gov.si</w:t>
        </w:r>
      </w:hyperlink>
      <w:r w:rsidR="00837B68">
        <w:rPr>
          <w:szCs w:val="22"/>
        </w:rPr>
        <w:t>,</w:t>
      </w:r>
      <w:r w:rsidRPr="00CE1CF7">
        <w:rPr>
          <w:szCs w:val="22"/>
        </w:rPr>
        <w:t xml:space="preserve"> tel: 031/442-004</w:t>
      </w:r>
      <w:r w:rsidR="007172C8" w:rsidRPr="00CE1CF7">
        <w:rPr>
          <w:szCs w:val="22"/>
        </w:rPr>
        <w:t xml:space="preserve"> </w:t>
      </w:r>
    </w:p>
    <w:p w14:paraId="17B30123" w14:textId="212AC5B6" w:rsidR="00CE1CF7" w:rsidRPr="00837B68" w:rsidRDefault="00837B68" w:rsidP="007172C8">
      <w:pPr>
        <w:pStyle w:val="Besedilo"/>
        <w:numPr>
          <w:ilvl w:val="0"/>
          <w:numId w:val="14"/>
        </w:numPr>
        <w:spacing w:line="276" w:lineRule="auto"/>
        <w:rPr>
          <w:szCs w:val="22"/>
        </w:rPr>
      </w:pPr>
      <w:r>
        <w:rPr>
          <w:szCs w:val="22"/>
        </w:rPr>
        <w:t>v</w:t>
      </w:r>
      <w:r w:rsidR="00CE1CF7">
        <w:rPr>
          <w:szCs w:val="22"/>
        </w:rPr>
        <w:t>odjo</w:t>
      </w:r>
      <w:r>
        <w:rPr>
          <w:szCs w:val="22"/>
        </w:rPr>
        <w:t xml:space="preserve"> </w:t>
      </w:r>
      <w:r w:rsidR="00CE1CF7">
        <w:t>Informacijsko izobraževaln</w:t>
      </w:r>
      <w:r>
        <w:t>ega</w:t>
      </w:r>
      <w:r w:rsidR="00CE1CF7">
        <w:t xml:space="preserve"> središč</w:t>
      </w:r>
      <w:r>
        <w:t>a</w:t>
      </w:r>
      <w:r w:rsidR="00CE1CF7">
        <w:t xml:space="preserve"> Triglavskega narodnega parka Dom Trenta</w:t>
      </w:r>
      <w:r>
        <w:t xml:space="preserve"> Marka Pretnerja, </w:t>
      </w:r>
      <w:hyperlink r:id="rId9" w:history="1">
        <w:r w:rsidRPr="00774CC9">
          <w:rPr>
            <w:rStyle w:val="Hiperpovezava"/>
          </w:rPr>
          <w:t>marko.pretner@tnp.gov.si</w:t>
        </w:r>
      </w:hyperlink>
      <w:r>
        <w:t>, tel. 031/671-674</w:t>
      </w:r>
    </w:p>
    <w:p w14:paraId="66691B3C" w14:textId="77777777" w:rsidR="00837B68" w:rsidRPr="00CE1CF7" w:rsidRDefault="00837B68" w:rsidP="00837B68">
      <w:pPr>
        <w:pStyle w:val="Besedilo"/>
        <w:spacing w:line="276" w:lineRule="auto"/>
        <w:ind w:left="420"/>
        <w:rPr>
          <w:szCs w:val="22"/>
        </w:rPr>
      </w:pPr>
    </w:p>
    <w:p w14:paraId="705DB9BC" w14:textId="437ECE6F" w:rsidR="007172C8" w:rsidRDefault="00837B68" w:rsidP="007172C8">
      <w:pPr>
        <w:pStyle w:val="Besedilo"/>
        <w:spacing w:line="276" w:lineRule="auto"/>
        <w:rPr>
          <w:szCs w:val="22"/>
        </w:rPr>
      </w:pPr>
      <w:r>
        <w:rPr>
          <w:szCs w:val="22"/>
        </w:rPr>
        <w:t>L</w:t>
      </w:r>
      <w:r w:rsidR="007172C8" w:rsidRPr="006D3131">
        <w:rPr>
          <w:szCs w:val="22"/>
        </w:rPr>
        <w:t xml:space="preserve">epo </w:t>
      </w:r>
      <w:r>
        <w:rPr>
          <w:szCs w:val="22"/>
        </w:rPr>
        <w:t xml:space="preserve">vas </w:t>
      </w:r>
      <w:r w:rsidR="007172C8" w:rsidRPr="006D3131">
        <w:rPr>
          <w:szCs w:val="22"/>
        </w:rPr>
        <w:t>pozdravljamo!</w:t>
      </w:r>
    </w:p>
    <w:p w14:paraId="56AB5283" w14:textId="77777777" w:rsidR="007172C8" w:rsidRPr="006D3131" w:rsidRDefault="007172C8" w:rsidP="007172C8">
      <w:pPr>
        <w:pStyle w:val="Besedilo"/>
        <w:spacing w:line="276" w:lineRule="auto"/>
        <w:rPr>
          <w:szCs w:val="22"/>
        </w:rPr>
      </w:pPr>
    </w:p>
    <w:p w14:paraId="4D21436A" w14:textId="00A34F80" w:rsidR="007172C8" w:rsidRDefault="007172C8" w:rsidP="00A722D0">
      <w:pPr>
        <w:pStyle w:val="Besedilo"/>
        <w:spacing w:line="276" w:lineRule="auto"/>
      </w:pPr>
    </w:p>
    <w:p w14:paraId="142D8911" w14:textId="31F0010F" w:rsidR="00D93A44" w:rsidRDefault="00D93A44" w:rsidP="00A722D0">
      <w:pPr>
        <w:pStyle w:val="Besedilo"/>
        <w:spacing w:line="276" w:lineRule="auto"/>
      </w:pPr>
    </w:p>
    <w:p w14:paraId="5F655E0C" w14:textId="4ED5E064" w:rsidR="00D93A44" w:rsidRDefault="00D93A44" w:rsidP="00A722D0">
      <w:pPr>
        <w:pStyle w:val="Besedilo"/>
        <w:spacing w:line="276" w:lineRule="auto"/>
      </w:pPr>
    </w:p>
    <w:p w14:paraId="7E0E3F61" w14:textId="03A27164" w:rsidR="00D93A44" w:rsidRDefault="00D93A44" w:rsidP="00A722D0">
      <w:pPr>
        <w:pStyle w:val="Besedilo"/>
        <w:spacing w:line="276" w:lineRule="auto"/>
      </w:pPr>
    </w:p>
    <w:p w14:paraId="09E4B444" w14:textId="25E44B41" w:rsidR="00D93A44" w:rsidRDefault="00D93A44" w:rsidP="00A722D0">
      <w:pPr>
        <w:pStyle w:val="Besedilo"/>
        <w:spacing w:line="276" w:lineRule="auto"/>
      </w:pPr>
    </w:p>
    <w:p w14:paraId="6272FD2D" w14:textId="77777777" w:rsidR="00D93A44" w:rsidRPr="00107AB0" w:rsidRDefault="00D93A44" w:rsidP="00A722D0">
      <w:pPr>
        <w:pStyle w:val="Besedilo"/>
        <w:spacing w:line="276" w:lineRule="auto"/>
      </w:pPr>
    </w:p>
    <w:sectPr w:rsidR="00D93A44" w:rsidRPr="00107AB0">
      <w:headerReference w:type="even" r:id="rId10"/>
      <w:headerReference w:type="default" r:id="rId11"/>
      <w:footerReference w:type="even" r:id="rId12"/>
      <w:footerReference w:type="default" r:id="rId13"/>
      <w:headerReference w:type="first" r:id="rId14"/>
      <w:footerReference w:type="first" r:id="rId15"/>
      <w:pgSz w:w="11900" w:h="16840"/>
      <w:pgMar w:top="2835" w:right="1418" w:bottom="1134" w:left="1701" w:header="567" w:footer="86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9FC6" w14:textId="77777777" w:rsidR="00A2183E" w:rsidRDefault="00B84301">
      <w:r>
        <w:separator/>
      </w:r>
    </w:p>
  </w:endnote>
  <w:endnote w:type="continuationSeparator" w:id="0">
    <w:p w14:paraId="09E676F7" w14:textId="77777777" w:rsidR="00A2183E" w:rsidRDefault="00B8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2BB7" w14:textId="4459E4CE" w:rsidR="00CF7FE2" w:rsidRDefault="00EE29AC">
    <w:pPr>
      <w:pStyle w:val="Noga"/>
      <w:tabs>
        <w:tab w:val="clear" w:pos="9072"/>
        <w:tab w:val="right" w:pos="8761"/>
      </w:tabs>
      <w:jc w:val="center"/>
    </w:pPr>
    <w:r w:rsidRPr="00EE29AC">
      <w:rPr>
        <w:noProof/>
      </w:rPr>
      <w:drawing>
        <wp:anchor distT="0" distB="0" distL="114300" distR="114300" simplePos="0" relativeHeight="251691520" behindDoc="0" locked="0" layoutInCell="1" allowOverlap="1" wp14:anchorId="330E142F" wp14:editId="705AFCCF">
          <wp:simplePos x="0" y="0"/>
          <wp:positionH relativeFrom="margin">
            <wp:posOffset>2057400</wp:posOffset>
          </wp:positionH>
          <wp:positionV relativeFrom="paragraph">
            <wp:posOffset>197485</wp:posOffset>
          </wp:positionV>
          <wp:extent cx="687070" cy="324485"/>
          <wp:effectExtent l="0" t="0" r="0" b="0"/>
          <wp:wrapNone/>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upnost_logo.png"/>
                  <pic:cNvPicPr/>
                </pic:nvPicPr>
                <pic:blipFill>
                  <a:blip r:embed="rId1">
                    <a:extLst>
                      <a:ext uri="{28A0092B-C50C-407E-A947-70E740481C1C}">
                        <a14:useLocalDpi xmlns:a14="http://schemas.microsoft.com/office/drawing/2010/main" val="0"/>
                      </a:ext>
                    </a:extLst>
                  </a:blip>
                  <a:stretch>
                    <a:fillRect/>
                  </a:stretch>
                </pic:blipFill>
                <pic:spPr>
                  <a:xfrm>
                    <a:off x="0" y="0"/>
                    <a:ext cx="687070" cy="324485"/>
                  </a:xfrm>
                  <a:prstGeom prst="rect">
                    <a:avLst/>
                  </a:prstGeom>
                </pic:spPr>
              </pic:pic>
            </a:graphicData>
          </a:graphic>
          <wp14:sizeRelH relativeFrom="margin">
            <wp14:pctWidth>0</wp14:pctWidth>
          </wp14:sizeRelH>
          <wp14:sizeRelV relativeFrom="margin">
            <wp14:pctHeight>0</wp14:pctHeight>
          </wp14:sizeRelV>
        </wp:anchor>
      </w:drawing>
    </w:r>
    <w:r w:rsidRPr="00EE29AC">
      <w:rPr>
        <w:noProof/>
      </w:rPr>
      <w:drawing>
        <wp:anchor distT="0" distB="0" distL="114300" distR="114300" simplePos="0" relativeHeight="251690496" behindDoc="0" locked="0" layoutInCell="1" allowOverlap="1" wp14:anchorId="08C93B55" wp14:editId="0073AA5A">
          <wp:simplePos x="0" y="0"/>
          <wp:positionH relativeFrom="column">
            <wp:posOffset>3736340</wp:posOffset>
          </wp:positionH>
          <wp:positionV relativeFrom="paragraph">
            <wp:posOffset>205740</wp:posOffset>
          </wp:positionV>
          <wp:extent cx="473710" cy="359410"/>
          <wp:effectExtent l="0" t="0" r="2540" b="2540"/>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2">
                    <a:extLst>
                      <a:ext uri="{28A0092B-C50C-407E-A947-70E740481C1C}">
                        <a14:useLocalDpi xmlns:a14="http://schemas.microsoft.com/office/drawing/2010/main" val="0"/>
                      </a:ext>
                    </a:extLst>
                  </a:blip>
                  <a:stretch>
                    <a:fillRect/>
                  </a:stretch>
                </pic:blipFill>
                <pic:spPr>
                  <a:xfrm>
                    <a:off x="0" y="0"/>
                    <a:ext cx="473710" cy="359410"/>
                  </a:xfrm>
                  <a:prstGeom prst="rect">
                    <a:avLst/>
                  </a:prstGeom>
                </pic:spPr>
              </pic:pic>
            </a:graphicData>
          </a:graphic>
          <wp14:sizeRelH relativeFrom="page">
            <wp14:pctWidth>0</wp14:pctWidth>
          </wp14:sizeRelH>
          <wp14:sizeRelV relativeFrom="page">
            <wp14:pctHeight>0</wp14:pctHeight>
          </wp14:sizeRelV>
        </wp:anchor>
      </w:drawing>
    </w:r>
    <w:r w:rsidRPr="00EE29AC">
      <w:rPr>
        <w:noProof/>
      </w:rPr>
      <w:drawing>
        <wp:anchor distT="0" distB="0" distL="114300" distR="114300" simplePos="0" relativeHeight="251689472" behindDoc="0" locked="0" layoutInCell="1" allowOverlap="1" wp14:anchorId="7A430A79" wp14:editId="2FC700BA">
          <wp:simplePos x="0" y="0"/>
          <wp:positionH relativeFrom="column">
            <wp:posOffset>-79375</wp:posOffset>
          </wp:positionH>
          <wp:positionV relativeFrom="paragraph">
            <wp:posOffset>0</wp:posOffset>
          </wp:positionV>
          <wp:extent cx="934720" cy="628650"/>
          <wp:effectExtent l="0" t="0" r="0" b="0"/>
          <wp:wrapNone/>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H Julijcev_barvni.png"/>
                  <pic:cNvPicPr/>
                </pic:nvPicPr>
                <pic:blipFill rotWithShape="1">
                  <a:blip r:embed="rId3">
                    <a:extLst>
                      <a:ext uri="{28A0092B-C50C-407E-A947-70E740481C1C}">
                        <a14:useLocalDpi xmlns:a14="http://schemas.microsoft.com/office/drawing/2010/main" val="0"/>
                      </a:ext>
                    </a:extLst>
                  </a:blip>
                  <a:srcRect t="13369" b="19417"/>
                  <a:stretch/>
                </pic:blipFill>
                <pic:spPr bwMode="auto">
                  <a:xfrm>
                    <a:off x="0" y="0"/>
                    <a:ext cx="93472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9AC">
      <w:rPr>
        <w:noProof/>
      </w:rPr>
      <w:drawing>
        <wp:anchor distT="0" distB="0" distL="114300" distR="114300" simplePos="0" relativeHeight="251688448" behindDoc="0" locked="0" layoutInCell="1" allowOverlap="1" wp14:anchorId="2634BE57" wp14:editId="14552FCE">
          <wp:simplePos x="0" y="0"/>
          <wp:positionH relativeFrom="margin">
            <wp:posOffset>4818380</wp:posOffset>
          </wp:positionH>
          <wp:positionV relativeFrom="paragraph">
            <wp:posOffset>195580</wp:posOffset>
          </wp:positionV>
          <wp:extent cx="805180" cy="323850"/>
          <wp:effectExtent l="0" t="0" r="0" b="0"/>
          <wp:wrapNone/>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Triglavska zakladnica_logo_long.png"/>
                  <pic:cNvPicPr/>
                </pic:nvPicPr>
                <pic:blipFill rotWithShape="1">
                  <a:blip r:embed="rId4">
                    <a:extLst>
                      <a:ext uri="{28A0092B-C50C-407E-A947-70E740481C1C}">
                        <a14:useLocalDpi xmlns:a14="http://schemas.microsoft.com/office/drawing/2010/main" val="0"/>
                      </a:ext>
                    </a:extLst>
                  </a:blip>
                  <a:srcRect t="22609" b="13017"/>
                  <a:stretch/>
                </pic:blipFill>
                <pic:spPr bwMode="auto">
                  <a:xfrm>
                    <a:off x="0" y="0"/>
                    <a:ext cx="805180"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3D22" w14:textId="77777777" w:rsidR="00CF7FE2" w:rsidRDefault="00B84301">
    <w:pPr>
      <w:pStyle w:val="Noga"/>
      <w:tabs>
        <w:tab w:val="clear" w:pos="9072"/>
        <w:tab w:val="right" w:pos="8761"/>
      </w:tabs>
      <w:jc w:val="center"/>
    </w:pPr>
    <w:r>
      <w:fldChar w:fldCharType="begin"/>
    </w:r>
    <w:r>
      <w:instrText xml:space="preserve"> PAGE </w:instrText>
    </w:r>
    <w:r>
      <w:fldChar w:fldCharType="separate"/>
    </w:r>
    <w:r w:rsidR="00B514B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1A0C" w14:textId="15B143BB" w:rsidR="00CF7FE2" w:rsidRDefault="00EE29AC">
    <w:pPr>
      <w:pStyle w:val="Noga"/>
      <w:tabs>
        <w:tab w:val="clear" w:pos="9072"/>
        <w:tab w:val="right" w:pos="8761"/>
      </w:tabs>
      <w:jc w:val="center"/>
    </w:pPr>
    <w:r w:rsidRPr="00EE29AC">
      <w:rPr>
        <w:noProof/>
      </w:rPr>
      <w:drawing>
        <wp:anchor distT="0" distB="0" distL="114300" distR="114300" simplePos="0" relativeHeight="251683328" behindDoc="0" locked="0" layoutInCell="1" allowOverlap="1" wp14:anchorId="0256BD6B" wp14:editId="751ADC01">
          <wp:simplePos x="0" y="0"/>
          <wp:positionH relativeFrom="margin">
            <wp:posOffset>4735830</wp:posOffset>
          </wp:positionH>
          <wp:positionV relativeFrom="paragraph">
            <wp:posOffset>-4445</wp:posOffset>
          </wp:positionV>
          <wp:extent cx="805180" cy="323850"/>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Triglavska zakladnica_logo_long.png"/>
                  <pic:cNvPicPr/>
                </pic:nvPicPr>
                <pic:blipFill rotWithShape="1">
                  <a:blip r:embed="rId1">
                    <a:extLst>
                      <a:ext uri="{28A0092B-C50C-407E-A947-70E740481C1C}">
                        <a14:useLocalDpi xmlns:a14="http://schemas.microsoft.com/office/drawing/2010/main" val="0"/>
                      </a:ext>
                    </a:extLst>
                  </a:blip>
                  <a:srcRect t="22609" b="13017"/>
                  <a:stretch/>
                </pic:blipFill>
                <pic:spPr bwMode="auto">
                  <a:xfrm>
                    <a:off x="0" y="0"/>
                    <a:ext cx="805180"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9AC">
      <w:rPr>
        <w:noProof/>
      </w:rPr>
      <w:drawing>
        <wp:anchor distT="0" distB="0" distL="114300" distR="114300" simplePos="0" relativeHeight="251684352" behindDoc="0" locked="0" layoutInCell="1" allowOverlap="1" wp14:anchorId="1D40A00C" wp14:editId="4D2DE79A">
          <wp:simplePos x="0" y="0"/>
          <wp:positionH relativeFrom="column">
            <wp:posOffset>-161925</wp:posOffset>
          </wp:positionH>
          <wp:positionV relativeFrom="paragraph">
            <wp:posOffset>-200025</wp:posOffset>
          </wp:positionV>
          <wp:extent cx="934720" cy="628650"/>
          <wp:effectExtent l="0" t="0" r="0" b="0"/>
          <wp:wrapNone/>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H Julijcev_barvni.png"/>
                  <pic:cNvPicPr/>
                </pic:nvPicPr>
                <pic:blipFill rotWithShape="1">
                  <a:blip r:embed="rId2">
                    <a:extLst>
                      <a:ext uri="{28A0092B-C50C-407E-A947-70E740481C1C}">
                        <a14:useLocalDpi xmlns:a14="http://schemas.microsoft.com/office/drawing/2010/main" val="0"/>
                      </a:ext>
                    </a:extLst>
                  </a:blip>
                  <a:srcRect t="13369" b="19417"/>
                  <a:stretch/>
                </pic:blipFill>
                <pic:spPr bwMode="auto">
                  <a:xfrm>
                    <a:off x="0" y="0"/>
                    <a:ext cx="93472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9AC">
      <w:rPr>
        <w:noProof/>
      </w:rPr>
      <w:drawing>
        <wp:anchor distT="0" distB="0" distL="114300" distR="114300" simplePos="0" relativeHeight="251685376" behindDoc="0" locked="0" layoutInCell="1" allowOverlap="1" wp14:anchorId="2913ADC5" wp14:editId="34CD9084">
          <wp:simplePos x="0" y="0"/>
          <wp:positionH relativeFrom="column">
            <wp:posOffset>3653790</wp:posOffset>
          </wp:positionH>
          <wp:positionV relativeFrom="paragraph">
            <wp:posOffset>5715</wp:posOffset>
          </wp:positionV>
          <wp:extent cx="473710" cy="359410"/>
          <wp:effectExtent l="0" t="0" r="2540" b="254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3">
                    <a:extLst>
                      <a:ext uri="{28A0092B-C50C-407E-A947-70E740481C1C}">
                        <a14:useLocalDpi xmlns:a14="http://schemas.microsoft.com/office/drawing/2010/main" val="0"/>
                      </a:ext>
                    </a:extLst>
                  </a:blip>
                  <a:stretch>
                    <a:fillRect/>
                  </a:stretch>
                </pic:blipFill>
                <pic:spPr>
                  <a:xfrm>
                    <a:off x="0" y="0"/>
                    <a:ext cx="473710" cy="359410"/>
                  </a:xfrm>
                  <a:prstGeom prst="rect">
                    <a:avLst/>
                  </a:prstGeom>
                </pic:spPr>
              </pic:pic>
            </a:graphicData>
          </a:graphic>
          <wp14:sizeRelH relativeFrom="page">
            <wp14:pctWidth>0</wp14:pctWidth>
          </wp14:sizeRelH>
          <wp14:sizeRelV relativeFrom="page">
            <wp14:pctHeight>0</wp14:pctHeight>
          </wp14:sizeRelV>
        </wp:anchor>
      </w:drawing>
    </w:r>
    <w:r w:rsidRPr="00EE29AC">
      <w:rPr>
        <w:noProof/>
      </w:rPr>
      <w:drawing>
        <wp:anchor distT="0" distB="0" distL="114300" distR="114300" simplePos="0" relativeHeight="251686400" behindDoc="0" locked="0" layoutInCell="1" allowOverlap="1" wp14:anchorId="1D6AC398" wp14:editId="72C2C35C">
          <wp:simplePos x="0" y="0"/>
          <wp:positionH relativeFrom="margin">
            <wp:posOffset>1974850</wp:posOffset>
          </wp:positionH>
          <wp:positionV relativeFrom="paragraph">
            <wp:posOffset>-2540</wp:posOffset>
          </wp:positionV>
          <wp:extent cx="687070" cy="324485"/>
          <wp:effectExtent l="0" t="0" r="0" b="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upnost_logo.png"/>
                  <pic:cNvPicPr/>
                </pic:nvPicPr>
                <pic:blipFill>
                  <a:blip r:embed="rId4">
                    <a:extLst>
                      <a:ext uri="{28A0092B-C50C-407E-A947-70E740481C1C}">
                        <a14:useLocalDpi xmlns:a14="http://schemas.microsoft.com/office/drawing/2010/main" val="0"/>
                      </a:ext>
                    </a:extLst>
                  </a:blip>
                  <a:stretch>
                    <a:fillRect/>
                  </a:stretch>
                </pic:blipFill>
                <pic:spPr>
                  <a:xfrm>
                    <a:off x="0" y="0"/>
                    <a:ext cx="687070" cy="3244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A49F" w14:textId="77777777" w:rsidR="00A2183E" w:rsidRDefault="00B84301">
      <w:r>
        <w:separator/>
      </w:r>
    </w:p>
  </w:footnote>
  <w:footnote w:type="continuationSeparator" w:id="0">
    <w:p w14:paraId="2D7AFADC" w14:textId="77777777" w:rsidR="00A2183E" w:rsidRDefault="00B8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9C6D" w14:textId="77777777" w:rsidR="00CF7FE2" w:rsidRDefault="00B84301">
    <w:r>
      <w:rPr>
        <w:noProof/>
      </w:rPr>
      <w:drawing>
        <wp:anchor distT="152400" distB="152400" distL="152400" distR="152400" simplePos="0" relativeHeight="251654656" behindDoc="1" locked="0" layoutInCell="1" allowOverlap="1" wp14:anchorId="2846C1F1" wp14:editId="3D8AFC6A">
          <wp:simplePos x="0" y="0"/>
          <wp:positionH relativeFrom="page">
            <wp:posOffset>4112259</wp:posOffset>
          </wp:positionH>
          <wp:positionV relativeFrom="page">
            <wp:posOffset>144144</wp:posOffset>
          </wp:positionV>
          <wp:extent cx="2880361" cy="720091"/>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tretch>
                    <a:fillRect/>
                  </a:stretch>
                </pic:blipFill>
                <pic:spPr>
                  <a:xfrm>
                    <a:off x="0" y="0"/>
                    <a:ext cx="2880361" cy="72009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B964" w14:textId="77777777" w:rsidR="00CF7FE2" w:rsidRDefault="00B84301">
    <w:r>
      <w:rPr>
        <w:noProof/>
      </w:rPr>
      <w:drawing>
        <wp:anchor distT="152400" distB="152400" distL="152400" distR="152400" simplePos="0" relativeHeight="251655680" behindDoc="1" locked="0" layoutInCell="1" allowOverlap="1" wp14:anchorId="18023B63" wp14:editId="28AD0661">
          <wp:simplePos x="0" y="0"/>
          <wp:positionH relativeFrom="page">
            <wp:posOffset>3959859</wp:posOffset>
          </wp:positionH>
          <wp:positionV relativeFrom="page">
            <wp:posOffset>144144</wp:posOffset>
          </wp:positionV>
          <wp:extent cx="2880361" cy="720091"/>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2880361" cy="72009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6C77" w14:textId="1889146D" w:rsidR="00CF7FE2" w:rsidRDefault="00A722D0">
    <w:r>
      <w:rPr>
        <w:noProof/>
      </w:rPr>
      <w:drawing>
        <wp:anchor distT="152400" distB="152400" distL="152400" distR="152400" simplePos="0" relativeHeight="251653631" behindDoc="1" locked="0" layoutInCell="1" allowOverlap="1" wp14:anchorId="340B8E38" wp14:editId="5E47B829">
          <wp:simplePos x="0" y="0"/>
          <wp:positionH relativeFrom="page">
            <wp:posOffset>118745</wp:posOffset>
          </wp:positionH>
          <wp:positionV relativeFrom="page">
            <wp:posOffset>2929891</wp:posOffset>
          </wp:positionV>
          <wp:extent cx="900431" cy="1440181"/>
          <wp:effectExtent l="0" t="0" r="0" b="0"/>
          <wp:wrapNone/>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
                  <a:stretch>
                    <a:fillRect/>
                  </a:stretch>
                </pic:blipFill>
                <pic:spPr>
                  <a:xfrm>
                    <a:off x="0" y="0"/>
                    <a:ext cx="900431" cy="1440181"/>
                  </a:xfrm>
                  <a:prstGeom prst="rect">
                    <a:avLst/>
                  </a:prstGeom>
                  <a:ln w="12700" cap="flat">
                    <a:noFill/>
                    <a:miter lim="400000"/>
                  </a:ln>
                  <a:effectLst/>
                </pic:spPr>
              </pic:pic>
            </a:graphicData>
          </a:graphic>
        </wp:anchor>
      </w:drawing>
    </w:r>
    <w:r w:rsidR="00B84301">
      <w:rPr>
        <w:noProof/>
      </w:rPr>
      <w:drawing>
        <wp:anchor distT="152400" distB="152400" distL="152400" distR="152400" simplePos="0" relativeHeight="251656704" behindDoc="1" locked="0" layoutInCell="1" allowOverlap="1" wp14:anchorId="10DA80AC" wp14:editId="55A83820">
          <wp:simplePos x="0" y="0"/>
          <wp:positionH relativeFrom="page">
            <wp:posOffset>784225</wp:posOffset>
          </wp:positionH>
          <wp:positionV relativeFrom="page">
            <wp:posOffset>3564255</wp:posOffset>
          </wp:positionV>
          <wp:extent cx="179705" cy="179705"/>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2"/>
                  <a:stretch>
                    <a:fillRect/>
                  </a:stretch>
                </pic:blipFill>
                <pic:spPr>
                  <a:xfrm>
                    <a:off x="0" y="0"/>
                    <a:ext cx="179705" cy="179705"/>
                  </a:xfrm>
                  <a:prstGeom prst="rect">
                    <a:avLst/>
                  </a:prstGeom>
                  <a:ln w="12700" cap="flat">
                    <a:noFill/>
                    <a:miter lim="400000"/>
                  </a:ln>
                  <a:effectLst/>
                </pic:spPr>
              </pic:pic>
            </a:graphicData>
          </a:graphic>
        </wp:anchor>
      </w:drawing>
    </w:r>
    <w:r w:rsidR="00B84301">
      <w:rPr>
        <w:noProof/>
      </w:rPr>
      <w:drawing>
        <wp:anchor distT="152400" distB="152400" distL="152400" distR="152400" simplePos="0" relativeHeight="251657728" behindDoc="1" locked="0" layoutInCell="1" allowOverlap="1" wp14:anchorId="3A3BA386" wp14:editId="166ADD4C">
          <wp:simplePos x="0" y="0"/>
          <wp:positionH relativeFrom="page">
            <wp:posOffset>471805</wp:posOffset>
          </wp:positionH>
          <wp:positionV relativeFrom="page">
            <wp:posOffset>214630</wp:posOffset>
          </wp:positionV>
          <wp:extent cx="2882900" cy="1797050"/>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3"/>
                  <a:stretch>
                    <a:fillRect/>
                  </a:stretch>
                </pic:blipFill>
                <pic:spPr>
                  <a:xfrm>
                    <a:off x="0" y="0"/>
                    <a:ext cx="2882900" cy="1797050"/>
                  </a:xfrm>
                  <a:prstGeom prst="rect">
                    <a:avLst/>
                  </a:prstGeom>
                  <a:ln w="12700" cap="flat">
                    <a:noFill/>
                    <a:miter lim="400000"/>
                  </a:ln>
                  <a:effectLst/>
                </pic:spPr>
              </pic:pic>
            </a:graphicData>
          </a:graphic>
        </wp:anchor>
      </w:drawing>
    </w:r>
    <w:r w:rsidR="00B84301">
      <w:rPr>
        <w:noProof/>
      </w:rPr>
      <w:drawing>
        <wp:anchor distT="152400" distB="152400" distL="152400" distR="152400" simplePos="0" relativeHeight="251659776" behindDoc="1" locked="0" layoutInCell="1" allowOverlap="1" wp14:anchorId="6BAF115F" wp14:editId="363A51E3">
          <wp:simplePos x="0" y="0"/>
          <wp:positionH relativeFrom="page">
            <wp:posOffset>4519930</wp:posOffset>
          </wp:positionH>
          <wp:positionV relativeFrom="page">
            <wp:posOffset>288289</wp:posOffset>
          </wp:positionV>
          <wp:extent cx="2978786" cy="1438911"/>
          <wp:effectExtent l="0" t="0" r="0" b="0"/>
          <wp:wrapNone/>
          <wp:docPr id="1073741830" name="officeArt object" descr="C:\1. TEKOCE_OBVEZNOSTI\8. JZTNP_PROJEKTI\7. PUN2000_2016_2023\21. VrH_Julijcev_izvajanje_2019\Evropski sklad za regionalni razvoj\Barvni logotipi SLO\Logo_EKP_sklad_za_regionalni_razvoj_SLO_slogan.jpg"/>
          <wp:cNvGraphicFramePr/>
          <a:graphic xmlns:a="http://schemas.openxmlformats.org/drawingml/2006/main">
            <a:graphicData uri="http://schemas.openxmlformats.org/drawingml/2006/picture">
              <pic:pic xmlns:pic="http://schemas.openxmlformats.org/drawingml/2006/picture">
                <pic:nvPicPr>
                  <pic:cNvPr id="1073741830" name="C:\1. TEKOCE_OBVEZNOSTI\8. JZTNP_PROJEKTI\7. PUN2000_2016_2023\21. VrH_Julijcev_izvajanje_2019\Evropski sklad za regionalni razvoj\Barvni logotipi SLO\Logo_EKP_sklad_za_regionalni_razvoj_SLO_slogan.jpg" descr="C:\1. TEKOCE_OBVEZNOSTI\8. JZTNP_PROJEKTI\7. PUN2000_2016_2023\21. VrH_Julijcev_izvajanje_2019\Evropski sklad za regionalni razvoj\Barvni logotipi SLO\Logo_EKP_sklad_za_regionalni_razvoj_SLO_slogan.jpg"/>
                  <pic:cNvPicPr>
                    <a:picLocks noChangeAspect="1"/>
                  </pic:cNvPicPr>
                </pic:nvPicPr>
                <pic:blipFill>
                  <a:blip r:embed="rId4"/>
                  <a:stretch>
                    <a:fillRect/>
                  </a:stretch>
                </pic:blipFill>
                <pic:spPr>
                  <a:xfrm>
                    <a:off x="0" y="0"/>
                    <a:ext cx="2978786" cy="1438911"/>
                  </a:xfrm>
                  <a:prstGeom prst="rect">
                    <a:avLst/>
                  </a:prstGeom>
                  <a:ln w="12700" cap="flat">
                    <a:noFill/>
                    <a:miter lim="400000"/>
                  </a:ln>
                  <a:effectLst/>
                </pic:spPr>
              </pic:pic>
            </a:graphicData>
          </a:graphic>
        </wp:anchor>
      </w:drawing>
    </w:r>
    <w:r w:rsidR="00B84301">
      <w:rPr>
        <w:noProof/>
      </w:rPr>
      <w:drawing>
        <wp:anchor distT="152400" distB="152400" distL="152400" distR="152400" simplePos="0" relativeHeight="251660800" behindDoc="1" locked="0" layoutInCell="1" allowOverlap="1" wp14:anchorId="76644C5A" wp14:editId="00D1FF34">
          <wp:simplePos x="0" y="0"/>
          <wp:positionH relativeFrom="page">
            <wp:posOffset>3354705</wp:posOffset>
          </wp:positionH>
          <wp:positionV relativeFrom="page">
            <wp:posOffset>591819</wp:posOffset>
          </wp:positionV>
          <wp:extent cx="1109981" cy="1081406"/>
          <wp:effectExtent l="0" t="0" r="0" b="0"/>
          <wp:wrapNone/>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5"/>
                  <a:stretch>
                    <a:fillRect/>
                  </a:stretch>
                </pic:blipFill>
                <pic:spPr>
                  <a:xfrm>
                    <a:off x="0" y="0"/>
                    <a:ext cx="1109981" cy="108140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4A9"/>
    <w:multiLevelType w:val="hybridMultilevel"/>
    <w:tmpl w:val="75501A00"/>
    <w:numStyleLink w:val="ImportedStyle3"/>
  </w:abstractNum>
  <w:abstractNum w:abstractNumId="1" w15:restartNumberingAfterBreak="0">
    <w:nsid w:val="24424389"/>
    <w:multiLevelType w:val="hybridMultilevel"/>
    <w:tmpl w:val="1D9EB9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713CDA"/>
    <w:multiLevelType w:val="hybridMultilevel"/>
    <w:tmpl w:val="513239F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BB15615"/>
    <w:multiLevelType w:val="hybridMultilevel"/>
    <w:tmpl w:val="75501A00"/>
    <w:styleLink w:val="ImportedStyle3"/>
    <w:lvl w:ilvl="0" w:tplc="D9308BE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B0D85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ACA30C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D8146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7AA8A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E8898D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5CB14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9262F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5087AF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715B73"/>
    <w:multiLevelType w:val="hybridMultilevel"/>
    <w:tmpl w:val="3314FD0A"/>
    <w:styleLink w:val="ImportedStyle2"/>
    <w:lvl w:ilvl="0" w:tplc="030078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E35A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6C1410">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120E8B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4C088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4EC6B4">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9DAF13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7E2E6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0C73C2">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FD3264E"/>
    <w:multiLevelType w:val="hybridMultilevel"/>
    <w:tmpl w:val="FB767F34"/>
    <w:lvl w:ilvl="0" w:tplc="1E2A9448">
      <w:start w:val="8"/>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54934350"/>
    <w:multiLevelType w:val="hybridMultilevel"/>
    <w:tmpl w:val="F6500D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F66D0A"/>
    <w:multiLevelType w:val="hybridMultilevel"/>
    <w:tmpl w:val="89F4BE5E"/>
    <w:numStyleLink w:val="ImportedStyle4"/>
  </w:abstractNum>
  <w:abstractNum w:abstractNumId="8" w15:restartNumberingAfterBreak="0">
    <w:nsid w:val="5D280AE8"/>
    <w:multiLevelType w:val="hybridMultilevel"/>
    <w:tmpl w:val="0C58F76A"/>
    <w:styleLink w:val="ImportedStyle1"/>
    <w:lvl w:ilvl="0" w:tplc="35C661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2867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AAD6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0C9C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D27C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0EDF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CEF7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EF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4EC9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CBA79E6"/>
    <w:multiLevelType w:val="hybridMultilevel"/>
    <w:tmpl w:val="89F4BE5E"/>
    <w:styleLink w:val="ImportedStyle4"/>
    <w:lvl w:ilvl="0" w:tplc="945E4418">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7A427C">
      <w:start w:val="1"/>
      <w:numFmt w:val="bullet"/>
      <w:lvlText w:val="o"/>
      <w:lvlJc w:val="left"/>
      <w:pPr>
        <w:tabs>
          <w:tab w:val="left" w:pos="56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EC80B6">
      <w:start w:val="1"/>
      <w:numFmt w:val="bullet"/>
      <w:lvlText w:val="▪"/>
      <w:lvlJc w:val="left"/>
      <w:pPr>
        <w:tabs>
          <w:tab w:val="left" w:pos="56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8C103A">
      <w:start w:val="1"/>
      <w:numFmt w:val="bullet"/>
      <w:lvlText w:val="·"/>
      <w:lvlJc w:val="left"/>
      <w:pPr>
        <w:tabs>
          <w:tab w:val="left" w:pos="567"/>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C018B2">
      <w:start w:val="1"/>
      <w:numFmt w:val="bullet"/>
      <w:lvlText w:val="o"/>
      <w:lvlJc w:val="left"/>
      <w:pPr>
        <w:tabs>
          <w:tab w:val="left" w:pos="56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F25998">
      <w:start w:val="1"/>
      <w:numFmt w:val="bullet"/>
      <w:lvlText w:val="▪"/>
      <w:lvlJc w:val="left"/>
      <w:pPr>
        <w:tabs>
          <w:tab w:val="left" w:pos="56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A292FE">
      <w:start w:val="1"/>
      <w:numFmt w:val="bullet"/>
      <w:lvlText w:val="·"/>
      <w:lvlJc w:val="left"/>
      <w:pPr>
        <w:tabs>
          <w:tab w:val="left" w:pos="567"/>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DEEADC">
      <w:start w:val="1"/>
      <w:numFmt w:val="bullet"/>
      <w:lvlText w:val="o"/>
      <w:lvlJc w:val="left"/>
      <w:pPr>
        <w:tabs>
          <w:tab w:val="left" w:pos="56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CAD5E2">
      <w:start w:val="1"/>
      <w:numFmt w:val="bullet"/>
      <w:lvlText w:val="▪"/>
      <w:lvlJc w:val="left"/>
      <w:pPr>
        <w:tabs>
          <w:tab w:val="left" w:pos="56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3C7578E"/>
    <w:multiLevelType w:val="hybridMultilevel"/>
    <w:tmpl w:val="0C58F76A"/>
    <w:numStyleLink w:val="ImportedStyle1"/>
  </w:abstractNum>
  <w:abstractNum w:abstractNumId="11" w15:restartNumberingAfterBreak="0">
    <w:nsid w:val="7E3D4451"/>
    <w:multiLevelType w:val="hybridMultilevel"/>
    <w:tmpl w:val="3314FD0A"/>
    <w:numStyleLink w:val="ImportedStyle2"/>
  </w:abstractNum>
  <w:num w:numId="1" w16cid:durableId="9645745">
    <w:abstractNumId w:val="8"/>
  </w:num>
  <w:num w:numId="2" w16cid:durableId="1443115341">
    <w:abstractNumId w:val="10"/>
  </w:num>
  <w:num w:numId="3" w16cid:durableId="1928925545">
    <w:abstractNumId w:val="4"/>
  </w:num>
  <w:num w:numId="4" w16cid:durableId="722606697">
    <w:abstractNumId w:val="11"/>
  </w:num>
  <w:num w:numId="5" w16cid:durableId="879825167">
    <w:abstractNumId w:val="3"/>
  </w:num>
  <w:num w:numId="6" w16cid:durableId="2084453525">
    <w:abstractNumId w:val="0"/>
  </w:num>
  <w:num w:numId="7" w16cid:durableId="166294274">
    <w:abstractNumId w:val="11"/>
    <w:lvlOverride w:ilvl="0">
      <w:startOverride w:val="2"/>
    </w:lvlOverride>
  </w:num>
  <w:num w:numId="8" w16cid:durableId="1349059760">
    <w:abstractNumId w:val="11"/>
    <w:lvlOverride w:ilvl="0">
      <w:startOverride w:val="3"/>
    </w:lvlOverride>
  </w:num>
  <w:num w:numId="9" w16cid:durableId="1344164374">
    <w:abstractNumId w:val="9"/>
  </w:num>
  <w:num w:numId="10" w16cid:durableId="696589843">
    <w:abstractNumId w:val="7"/>
  </w:num>
  <w:num w:numId="11" w16cid:durableId="1565485394">
    <w:abstractNumId w:val="6"/>
  </w:num>
  <w:num w:numId="12" w16cid:durableId="1469862122">
    <w:abstractNumId w:val="2"/>
  </w:num>
  <w:num w:numId="13" w16cid:durableId="242644292">
    <w:abstractNumId w:val="1"/>
  </w:num>
  <w:num w:numId="14" w16cid:durableId="1006596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E2"/>
    <w:rsid w:val="00060E8B"/>
    <w:rsid w:val="00132E87"/>
    <w:rsid w:val="00193B04"/>
    <w:rsid w:val="001E34D1"/>
    <w:rsid w:val="002F4AB7"/>
    <w:rsid w:val="00305123"/>
    <w:rsid w:val="003146D4"/>
    <w:rsid w:val="003311D7"/>
    <w:rsid w:val="00476454"/>
    <w:rsid w:val="00622EC9"/>
    <w:rsid w:val="00627EF0"/>
    <w:rsid w:val="006C55E1"/>
    <w:rsid w:val="006F077E"/>
    <w:rsid w:val="007172C8"/>
    <w:rsid w:val="007D5F58"/>
    <w:rsid w:val="00837B68"/>
    <w:rsid w:val="00877C5F"/>
    <w:rsid w:val="00902EAD"/>
    <w:rsid w:val="00A2183E"/>
    <w:rsid w:val="00A722D0"/>
    <w:rsid w:val="00B04BCA"/>
    <w:rsid w:val="00B514B9"/>
    <w:rsid w:val="00B84301"/>
    <w:rsid w:val="00C20C61"/>
    <w:rsid w:val="00C5041E"/>
    <w:rsid w:val="00CE1CF7"/>
    <w:rsid w:val="00CF7FE2"/>
    <w:rsid w:val="00D177AA"/>
    <w:rsid w:val="00D93A44"/>
    <w:rsid w:val="00DF2CE0"/>
    <w:rsid w:val="00E92699"/>
    <w:rsid w:val="00EC3029"/>
    <w:rsid w:val="00EE29AC"/>
    <w:rsid w:val="00F243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6E06F6"/>
  <w15:docId w15:val="{8E8A53A1-3B23-4B19-BF7C-ED3B0F5B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cs="Arial Unicode MS"/>
      <w:color w:val="000000"/>
      <w:sz w:val="24"/>
      <w:szCs w:val="24"/>
      <w:u w:color="00000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oga">
    <w:name w:val="footer"/>
    <w:pPr>
      <w:tabs>
        <w:tab w:val="center" w:pos="4536"/>
        <w:tab w:val="right" w:pos="9072"/>
      </w:tabs>
    </w:pPr>
    <w:rPr>
      <w:rFonts w:cs="Arial Unicode MS"/>
      <w:color w:val="000000"/>
      <w:sz w:val="24"/>
      <w:szCs w:val="24"/>
      <w:u w:color="000000"/>
      <w:lang w:val="en-US"/>
    </w:rPr>
  </w:style>
  <w:style w:type="paragraph" w:customStyle="1" w:styleId="GlavninaslovZADEVA">
    <w:name w:val="Glavni naslov ZADEVA"/>
    <w:pPr>
      <w:spacing w:line="264" w:lineRule="auto"/>
      <w:jc w:val="right"/>
    </w:pPr>
    <w:rPr>
      <w:rFonts w:cs="Arial Unicode MS"/>
      <w:b/>
      <w:bCs/>
      <w:color w:val="000000"/>
      <w:sz w:val="18"/>
      <w:szCs w:val="18"/>
      <w:u w:color="000000"/>
    </w:rPr>
  </w:style>
  <w:style w:type="paragraph" w:customStyle="1" w:styleId="Besedilnitekst">
    <w:name w:val="Besedilni tekst"/>
    <w:pPr>
      <w:jc w:val="both"/>
    </w:pPr>
    <w:rPr>
      <w:rFonts w:cs="Arial Unicode MS"/>
      <w:color w:val="000000"/>
      <w:sz w:val="22"/>
      <w:szCs w:val="22"/>
      <w:u w:color="000000"/>
    </w:rPr>
  </w:style>
  <w:style w:type="paragraph" w:customStyle="1" w:styleId="Glavninaslov">
    <w:name w:val="Glavni naslov"/>
    <w:uiPriority w:val="99"/>
    <w:pPr>
      <w:spacing w:line="264" w:lineRule="auto"/>
    </w:pPr>
    <w:rPr>
      <w:rFonts w:eastAsia="Times New Roman"/>
      <w:color w:val="626463"/>
      <w:sz w:val="28"/>
      <w:szCs w:val="28"/>
      <w:u w:color="626463"/>
    </w:rPr>
  </w:style>
  <w:style w:type="paragraph" w:styleId="Glava">
    <w:name w:val="header"/>
    <w:pPr>
      <w:tabs>
        <w:tab w:val="center" w:pos="4703"/>
        <w:tab w:val="right" w:pos="9406"/>
      </w:tabs>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Besedilnitekst0">
    <w:name w:val="Besedilni tekst"/>
    <w:pPr>
      <w:spacing w:line="288" w:lineRule="auto"/>
      <w:jc w:val="both"/>
    </w:pPr>
    <w:rPr>
      <w:rFonts w:eastAsia="Times New Roman"/>
      <w:color w:val="000000"/>
      <w:sz w:val="22"/>
      <w:szCs w:val="22"/>
      <w:u w:color="000000"/>
    </w:rPr>
  </w:style>
  <w:style w:type="numbering" w:customStyle="1" w:styleId="ImportedStyle4">
    <w:name w:val="Imported Style 4"/>
    <w:pPr>
      <w:numPr>
        <w:numId w:val="9"/>
      </w:numPr>
    </w:p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rFonts w:cs="Arial Unicode MS"/>
      <w:color w:val="000000"/>
      <w:u w:color="000000"/>
      <w:lang w:val="en-US"/>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B514B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paragraph" w:customStyle="1" w:styleId="Besedilo">
    <w:name w:val="Besedilo"/>
    <w:uiPriority w:val="99"/>
    <w:rsid w:val="00A722D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pPr>
    <w:rPr>
      <w:rFonts w:eastAsia="Times New Roman"/>
      <w:color w:val="000000"/>
      <w:sz w:val="22"/>
      <w:bdr w:val="none" w:sz="0" w:space="0" w:color="auto"/>
    </w:rPr>
  </w:style>
  <w:style w:type="character" w:styleId="Krepko">
    <w:name w:val="Strong"/>
    <w:basedOn w:val="Privzetapisavaodstavka"/>
    <w:uiPriority w:val="99"/>
    <w:qFormat/>
    <w:rsid w:val="00A722D0"/>
    <w:rPr>
      <w:b/>
      <w:bCs/>
    </w:rPr>
  </w:style>
  <w:style w:type="paragraph" w:styleId="Odstavekseznama">
    <w:name w:val="List Paragraph"/>
    <w:basedOn w:val="Navaden"/>
    <w:uiPriority w:val="34"/>
    <w:qFormat/>
    <w:rsid w:val="00A722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contextualSpacing/>
      <w:jc w:val="both"/>
      <w:outlineLvl w:val="0"/>
    </w:pPr>
    <w:rPr>
      <w:rFonts w:eastAsia="Times New Roman" w:cs="Times New Roman"/>
      <w:color w:val="auto"/>
      <w:kern w:val="36"/>
      <w:bdr w:val="none" w:sz="0" w:space="0" w:color="auto"/>
      <w:shd w:val="clear" w:color="auto" w:fill="FFFFFF"/>
      <w:lang w:val="sl-SI"/>
    </w:rPr>
  </w:style>
  <w:style w:type="paragraph" w:styleId="Navadensplet">
    <w:name w:val="Normal (Web)"/>
    <w:basedOn w:val="Navaden"/>
    <w:uiPriority w:val="99"/>
    <w:rsid w:val="00A722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sl-SI"/>
    </w:rPr>
  </w:style>
  <w:style w:type="character" w:styleId="Nerazreenaomemba">
    <w:name w:val="Unresolved Mention"/>
    <w:basedOn w:val="Privzetapisavaodstavka"/>
    <w:uiPriority w:val="99"/>
    <w:semiHidden/>
    <w:unhideWhenUsed/>
    <w:rsid w:val="00CE1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jca.pintar@tnp.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np.si/sl/javni-zavod/projekti/vrh-julijcev-izboljsanje-stanja-vrst-in-habitatnih-tipov-v-triglavskem-narodnem-park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o.pretner@tnp.gov.s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6.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image" Target="media/image11.png"/><Relationship Id="rId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542</Words>
  <Characters>3128</Characters>
  <Application>Microsoft Office Word</Application>
  <DocSecurity>0</DocSecurity>
  <Lines>92</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Arih</dc:creator>
  <cp:lastModifiedBy>Mojca Pintar</cp:lastModifiedBy>
  <cp:revision>6</cp:revision>
  <dcterms:created xsi:type="dcterms:W3CDTF">2022-05-17T05:32:00Z</dcterms:created>
  <dcterms:modified xsi:type="dcterms:W3CDTF">2022-05-17T15:07:00Z</dcterms:modified>
</cp:coreProperties>
</file>